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FA2D" w14:textId="77777777" w:rsidR="00542A94" w:rsidRPr="00542A94" w:rsidRDefault="00542A94" w:rsidP="00542A9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42A9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Примите участие в онлайн-голосовании по изучению мнения населения о деятельности полиции Москвы</w:t>
      </w:r>
    </w:p>
    <w:p w14:paraId="03D094B0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МВД России по г. Москве проводит онлайн-голосование по изучению мнения населения о деятельности полиции в территориальных органах МВД России по г. Москве.</w:t>
      </w:r>
    </w:p>
    <w:p w14:paraId="73E4E4AC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Москвы, проживающие в том или ином округе, могут зайти на официальный сайт УВД по АО и проголосовать по следующим вопросам:</w:t>
      </w:r>
    </w:p>
    <w:p w14:paraId="2F25984A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уровень защищенности (безопасности) </w:t>
      </w:r>
      <w:bookmarkStart w:id="0" w:name="_GoBack"/>
      <w:bookmarkEnd w:id="0"/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личных и имущественных интересов от преступных посягательств;</w:t>
      </w:r>
    </w:p>
    <w:p w14:paraId="505027D2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обозначьте свой уровень доверия к полиции в районе проживания;</w:t>
      </w:r>
    </w:p>
    <w:p w14:paraId="2E14946F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эффективность работы полиции в районе проживания исходя из личных </w:t>
      </w:r>
      <w:proofErr w:type="spellStart"/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proofErr w:type="spellEnd"/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68F2470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подвергались ли Вы лично за последние 12 месяцев преступным посягательствам.</w:t>
      </w:r>
    </w:p>
    <w:p w14:paraId="1C75CCC8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2A94">
        <w:rPr>
          <w:rFonts w:ascii="Times New Roman" w:eastAsia="Times New Roman" w:hAnsi="Times New Roman" w:cs="Times New Roman"/>
          <w:b/>
          <w:bCs/>
          <w:color w:val="40689C"/>
          <w:sz w:val="28"/>
          <w:szCs w:val="28"/>
          <w:lang w:eastAsia="ru-RU"/>
        </w:rPr>
        <w:t>Проголосовать можно на официальных сайтах УВД по АО:</w:t>
      </w:r>
    </w:p>
    <w:p w14:paraId="6E3DE44D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ВАО</w:t>
        </w:r>
      </w:hyperlink>
    </w:p>
    <w:p w14:paraId="576C6165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ЗАО</w:t>
        </w:r>
      </w:hyperlink>
    </w:p>
    <w:p w14:paraId="73E1509B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spellStart"/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ЗелАО</w:t>
        </w:r>
        <w:proofErr w:type="spellEnd"/>
      </w:hyperlink>
    </w:p>
    <w:p w14:paraId="25DE403F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САО</w:t>
        </w:r>
      </w:hyperlink>
    </w:p>
    <w:p w14:paraId="5A538721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СВАО</w:t>
        </w:r>
      </w:hyperlink>
    </w:p>
    <w:p w14:paraId="5173D973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СЗАО</w:t>
        </w:r>
      </w:hyperlink>
    </w:p>
    <w:p w14:paraId="6469F029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ТиНАО</w:t>
        </w:r>
      </w:hyperlink>
    </w:p>
    <w:p w14:paraId="4F2F3780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ЦАО</w:t>
        </w:r>
      </w:hyperlink>
    </w:p>
    <w:p w14:paraId="617104D6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ЮАО</w:t>
        </w:r>
      </w:hyperlink>
    </w:p>
    <w:p w14:paraId="47D36FB1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ЮВАО</w:t>
        </w:r>
      </w:hyperlink>
    </w:p>
    <w:p w14:paraId="1570AD00" w14:textId="77777777" w:rsidR="00542A94" w:rsidRPr="00542A94" w:rsidRDefault="00542A94" w:rsidP="00542A94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542A94">
          <w:rPr>
            <w:rFonts w:ascii="Times New Roman" w:eastAsia="Times New Roman" w:hAnsi="Times New Roman" w:cs="Times New Roman"/>
            <w:color w:val="3579C0"/>
            <w:sz w:val="28"/>
            <w:szCs w:val="28"/>
            <w:u w:val="single"/>
            <w:lang w:eastAsia="ru-RU"/>
          </w:rPr>
          <w:t>ЮЗАО</w:t>
        </w:r>
      </w:hyperlink>
    </w:p>
    <w:p w14:paraId="12D81053" w14:textId="77777777" w:rsidR="003634D6" w:rsidRDefault="003634D6"/>
    <w:sectPr w:rsidR="0036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C9"/>
    <w:rsid w:val="003634D6"/>
    <w:rsid w:val="00542A94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E46"/>
  <w15:chartTrackingRefBased/>
  <w15:docId w15:val="{7C064EFD-F925-4D60-AE75-9727F572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2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A94"/>
    <w:rPr>
      <w:b/>
      <w:bCs/>
    </w:rPr>
  </w:style>
  <w:style w:type="character" w:styleId="a5">
    <w:name w:val="Hyperlink"/>
    <w:basedOn w:val="a0"/>
    <w:uiPriority w:val="99"/>
    <w:semiHidden/>
    <w:unhideWhenUsed/>
    <w:rsid w:val="00542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d1bj.xn--j1adp.xn--b1aew.xn--p1ai/Dop/%D0%BE%D0%BF%D1%80%D0%BE%D1%81-2022" TargetMode="External"/><Relationship Id="rId13" Type="http://schemas.openxmlformats.org/officeDocument/2006/relationships/hyperlink" Target="https://xn--80ad1b9c.xn--j1adp.xn--b1aew.xn--p1ai/Dop/%D0%BE%D0%BF%D1%80%D0%BE%D1%81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2ah.xn--j1adp.xn--b1aew.xn--p1ai/Dop/%D0%BE%D0%BF%D1%80%D0%BE%D1%81-2022" TargetMode="External"/><Relationship Id="rId12" Type="http://schemas.openxmlformats.org/officeDocument/2006/relationships/hyperlink" Target="https://xn--80a2a8b.xn--j1adp.xn--b1aew.xn--p1ai/%D0%BE%D0%BF%D1%80%D0%BE%D1%81-202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febak3arjv.xn--j1adp.xn--b1aew.xn--p1ai/Dop/%D0%BE%D0%BF%D1%80%D0%BE%D1%81-2022" TargetMode="External"/><Relationship Id="rId11" Type="http://schemas.openxmlformats.org/officeDocument/2006/relationships/hyperlink" Target="https://xn--80a2aw.xn--j1adp.xn--b1aew.xn--p1ai/Dop/%D0%BE%D0%BF%D1%80%D0%BE%D1%81-2022" TargetMode="External"/><Relationship Id="rId5" Type="http://schemas.openxmlformats.org/officeDocument/2006/relationships/hyperlink" Target="https://xn--80anw.xn--j1adp.xn--b1aew.xn--p1ai/Dop/%D0%BE%D0%BF%D1%80%D0%BE%D1%81-20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xn--80appfq.xn--j1adp.xn--b1aew.xn--p1ai/%D0%BE%D0%BF%D1%80%D0%BE%D1%81-2022" TargetMode="External"/><Relationship Id="rId4" Type="http://schemas.openxmlformats.org/officeDocument/2006/relationships/hyperlink" Target="https://xn--80ad1b.xn--j1adp.xn--b1aew.xn--p1ai/%D0%BE%D0%BF%D1%80%D0%BE%D1%81-2022" TargetMode="External"/><Relationship Id="rId9" Type="http://schemas.openxmlformats.org/officeDocument/2006/relationships/hyperlink" Target="https://xn--80anwj.xn--j1adp.xn--b1aew.xn--p1ai/Dop/%D0%BE%D0%BF%D1%80%D0%BE%D1%81-2022" TargetMode="External"/><Relationship Id="rId14" Type="http://schemas.openxmlformats.org/officeDocument/2006/relationships/hyperlink" Target="https://xn--80anw5d.xn--j1adp.xn--b1aew.xn--p1ai/dop_page/%D0%BE%D0%BF%D1%80%D0%BE%D1%81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2022-09-12T09:14:00Z</dcterms:created>
  <dcterms:modified xsi:type="dcterms:W3CDTF">2022-09-12T09:15:00Z</dcterms:modified>
</cp:coreProperties>
</file>